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ind w:firstLine="709"/>
        <w:rPr>
          <w:b/>
          <w:b/>
          <w:color w:val="FF0000"/>
          <w:sz w:val="24"/>
          <w:szCs w:val="24"/>
        </w:rPr>
      </w:pPr>
      <w:bookmarkStart w:id="0" w:name="__DdeLink__226_1288108677"/>
      <w:r>
        <w:rPr>
          <w:b/>
          <w:color w:val="FF0000"/>
          <w:sz w:val="24"/>
          <w:szCs w:val="24"/>
        </w:rPr>
        <w:t>Сценарий игры «Путешествие на планету «Здоровая пища»»</w:t>
      </w:r>
      <w:bookmarkEnd w:id="0"/>
    </w:p>
    <w:p>
      <w:pPr>
        <w:pStyle w:val="NoSpacing"/>
        <w:ind w:firstLine="709"/>
        <w:rPr>
          <w:b/>
          <w:b/>
          <w:sz w:val="24"/>
          <w:szCs w:val="24"/>
        </w:rPr>
      </w:pPr>
      <w:r>
        <w:rPr/>
      </w:r>
      <w:bookmarkStart w:id="1" w:name="_GoBack"/>
      <w:bookmarkStart w:id="2" w:name="_GoBack"/>
      <w:bookmarkEnd w:id="2"/>
    </w:p>
    <w:p>
      <w:pPr>
        <w:pStyle w:val="NoSpacing"/>
        <w:ind w:firstLine="709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</w:p>
    <w:p>
      <w:pPr>
        <w:pStyle w:val="NoSpacing"/>
        <w:ind w:firstLine="709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Игровая задача: </w:t>
      </w:r>
    </w:p>
    <w:p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на примере опасной ситуации способствовать соблюдению правилу рационального питания;</w:t>
      </w:r>
    </w:p>
    <w:p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способствовать развитию творческих способностей детей.</w:t>
      </w:r>
    </w:p>
    <w:p>
      <w:pPr>
        <w:pStyle w:val="NoSpacing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ind w:firstLine="709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Предварительная работа: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- индивидуальная работа с каждым ребенком;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- чтение познавательных статей о пользе продуктов питания (овощи, фрукты, ягоды);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- изготовление диадемы овощей,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-изготовление карты путешествия.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ind w:firstLine="709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Оборудование: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- диадемы овощей на голове учеников;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- карта путешествия.</w:t>
      </w:r>
    </w:p>
    <w:p>
      <w:pPr>
        <w:pStyle w:val="NoSpacing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Spacing"/>
        <w:ind w:firstLine="709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Spacing"/>
        <w:ind w:firstLine="709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Раздается голос: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«Внимание, внимание! Поступил сигнал опасности с планеты «Здоровая пища!»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«Спасите, помогите! Планетой завладели три Толстяка. Похищена заветная тайна планеты. Три Толстяка хотят завладеть Вселенной, всех жителей превратить в толстых и неуклюжих, жадных и злых. Всех, кто нас слышит, помогите!»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Сегодня мы отправляемся в опаснее путешествие на планету «Здоровая пища». А поможет нам в этом поваренок Кузя. Для этого необходимо произнести волшебное заклинание:</w:t>
      </w:r>
    </w:p>
    <w:p>
      <w:pPr>
        <w:pStyle w:val="NoSpacing"/>
        <w:ind w:firstLine="2835"/>
        <w:rPr>
          <w:sz w:val="24"/>
          <w:szCs w:val="24"/>
        </w:rPr>
      </w:pPr>
      <w:r>
        <w:rPr>
          <w:sz w:val="24"/>
          <w:szCs w:val="24"/>
        </w:rPr>
        <w:t>Рано утром просыпайся,</w:t>
      </w:r>
    </w:p>
    <w:p>
      <w:pPr>
        <w:pStyle w:val="NoSpacing"/>
        <w:ind w:firstLine="283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Себе, людям улыбайся,</w:t>
      </w:r>
    </w:p>
    <w:p>
      <w:pPr>
        <w:pStyle w:val="NoSpacing"/>
        <w:ind w:firstLine="2835"/>
        <w:rPr>
          <w:sz w:val="24"/>
          <w:szCs w:val="24"/>
        </w:rPr>
      </w:pPr>
      <w:r>
        <w:rPr>
          <w:sz w:val="24"/>
          <w:szCs w:val="24"/>
        </w:rPr>
        <w:t>Ты зарядкой занимайся,</w:t>
      </w:r>
    </w:p>
    <w:p>
      <w:pPr>
        <w:pStyle w:val="NoSpacing"/>
        <w:ind w:firstLine="2835"/>
        <w:rPr>
          <w:sz w:val="24"/>
          <w:szCs w:val="24"/>
        </w:rPr>
      </w:pPr>
      <w:r>
        <w:rPr>
          <w:sz w:val="24"/>
          <w:szCs w:val="24"/>
        </w:rPr>
        <w:t>Обливайся, вытирайся,</w:t>
      </w:r>
    </w:p>
    <w:p>
      <w:pPr>
        <w:pStyle w:val="NoSpacing"/>
        <w:ind w:firstLine="2835"/>
        <w:rPr>
          <w:sz w:val="24"/>
          <w:szCs w:val="24"/>
        </w:rPr>
      </w:pPr>
      <w:r>
        <w:rPr>
          <w:sz w:val="24"/>
          <w:szCs w:val="24"/>
        </w:rPr>
        <w:t>Всегда правильно питайся!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Перед нами карта планеты.</w:t>
      </w:r>
    </w:p>
    <w:p>
      <w:pPr>
        <w:pStyle w:val="NoSpacing"/>
        <w:numPr>
          <w:ilvl w:val="0"/>
          <w:numId w:val="2"/>
        </w:numPr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Первая остановка «Овощная»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- Как вы думаете, кто здесь живет?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- Но почему никого не видно?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- Три Толстяка заперли все овощи в подземелье, и жители планеты забыли, что такое овощи, чем они полезны для здоровья человека.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Мы сможем выручить овощи, если всем расскажем об их пользе.</w:t>
      </w:r>
    </w:p>
    <w:p>
      <w:pPr>
        <w:pStyle w:val="NoSpacing"/>
        <w:ind w:firstLine="709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Выступают дети в роли овощей, рассказывая о пользе каждого овоща.</w:t>
      </w:r>
    </w:p>
    <w:p>
      <w:pPr>
        <w:pStyle w:val="NoSpacing"/>
        <w:numPr>
          <w:ilvl w:val="0"/>
          <w:numId w:val="3"/>
        </w:numPr>
        <w:tabs>
          <w:tab w:val="clear" w:pos="708"/>
          <w:tab w:val="left" w:pos="5670" w:leader="none"/>
        </w:tabs>
        <w:rPr>
          <w:sz w:val="24"/>
          <w:szCs w:val="24"/>
        </w:rPr>
      </w:pPr>
      <w:r>
        <w:rPr>
          <w:sz w:val="24"/>
          <w:szCs w:val="24"/>
        </w:rPr>
        <w:t>Морковь</w:t>
        <w:tab/>
        <w:t>6. Баклажан</w:t>
      </w:r>
    </w:p>
    <w:p>
      <w:pPr>
        <w:pStyle w:val="NoSpacing"/>
        <w:numPr>
          <w:ilvl w:val="0"/>
          <w:numId w:val="3"/>
        </w:numPr>
        <w:tabs>
          <w:tab w:val="clear" w:pos="708"/>
          <w:tab w:val="left" w:pos="5670" w:leader="none"/>
        </w:tabs>
        <w:rPr>
          <w:sz w:val="24"/>
          <w:szCs w:val="24"/>
        </w:rPr>
      </w:pPr>
      <w:r>
        <w:rPr>
          <w:sz w:val="24"/>
          <w:szCs w:val="24"/>
        </w:rPr>
        <w:t>Свекла</w:t>
        <w:tab/>
        <w:t>7. Лук</w:t>
      </w:r>
    </w:p>
    <w:p>
      <w:pPr>
        <w:pStyle w:val="NoSpacing"/>
        <w:numPr>
          <w:ilvl w:val="0"/>
          <w:numId w:val="3"/>
        </w:numPr>
        <w:tabs>
          <w:tab w:val="clear" w:pos="708"/>
          <w:tab w:val="left" w:pos="5670" w:leader="none"/>
        </w:tabs>
        <w:rPr>
          <w:sz w:val="24"/>
          <w:szCs w:val="24"/>
        </w:rPr>
      </w:pPr>
      <w:r>
        <w:rPr>
          <w:sz w:val="24"/>
          <w:szCs w:val="24"/>
        </w:rPr>
        <w:t>Огурец</w:t>
        <w:tab/>
        <w:t>8. Патисон</w:t>
      </w:r>
    </w:p>
    <w:p>
      <w:pPr>
        <w:pStyle w:val="NoSpacing"/>
        <w:numPr>
          <w:ilvl w:val="0"/>
          <w:numId w:val="3"/>
        </w:numPr>
        <w:tabs>
          <w:tab w:val="clear" w:pos="708"/>
          <w:tab w:val="left" w:pos="5670" w:leader="none"/>
        </w:tabs>
        <w:rPr>
          <w:sz w:val="24"/>
          <w:szCs w:val="24"/>
        </w:rPr>
      </w:pPr>
      <w:r>
        <w:rPr>
          <w:sz w:val="24"/>
          <w:szCs w:val="24"/>
        </w:rPr>
        <w:t>Горох</w:t>
        <w:tab/>
        <w:t xml:space="preserve">9. Картофель </w:t>
      </w:r>
    </w:p>
    <w:p>
      <w:pPr>
        <w:pStyle w:val="NoSpacing"/>
        <w:numPr>
          <w:ilvl w:val="0"/>
          <w:numId w:val="3"/>
        </w:numPr>
        <w:tabs>
          <w:tab w:val="clear" w:pos="708"/>
          <w:tab w:val="left" w:pos="5670" w:leader="none"/>
        </w:tabs>
        <w:rPr>
          <w:sz w:val="24"/>
          <w:szCs w:val="24"/>
        </w:rPr>
      </w:pPr>
      <w:r>
        <w:rPr>
          <w:sz w:val="24"/>
          <w:szCs w:val="24"/>
        </w:rPr>
        <w:t>Тыква</w:t>
        <w:tab/>
      </w:r>
    </w:p>
    <w:p>
      <w:pPr>
        <w:pStyle w:val="NoSpacing"/>
        <w:numPr>
          <w:ilvl w:val="0"/>
          <w:numId w:val="2"/>
        </w:numPr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Отправляемся на следующую станцию «Ягодная».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- Что-то странное здесь происходит, мокроту развели, плачут все.</w:t>
      </w:r>
    </w:p>
    <w:p>
      <w:pPr>
        <w:pStyle w:val="NoSpacing"/>
        <w:ind w:firstLine="709"/>
        <w:jc w:val="center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Сценка «Ягодная трагедия».</w:t>
      </w:r>
    </w:p>
    <w:p>
      <w:pPr>
        <w:pStyle w:val="NoSpacing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(Выходит сестричка-Брусничка, плачет. На плач  вбегает сестричка-Клюковка.)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Сестричка-Клюковка: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Сестричка-Брусничка, что случилось? Что ты слезы льешь?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Сестричка-Брусничка: </w:t>
      </w:r>
      <w:r>
        <w:rPr>
          <w:rFonts w:eastAsia="Times New Roman" w:cs="Times New Roman" w:ascii="Times New Roman" w:hAnsi="Times New Roman"/>
          <w:sz w:val="24"/>
          <w:szCs w:val="24"/>
        </w:rPr>
        <w:t>Все ягоды сладкие, вкусные…А мы… Кислые…Как жить, когда знаешь, что от нашего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</w:rPr>
        <w:t>Вкуса язык и зубы сводит? (плачет)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Сестричка-Клюковка: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Ты-то  что… А я еще кислее </w:t>
      </w:r>
      <w:r>
        <w:rPr>
          <w:rFonts w:ascii="Times New Roman" w:hAnsi="Times New Roman"/>
          <w:sz w:val="24"/>
          <w:szCs w:val="24"/>
        </w:rPr>
        <w:t xml:space="preserve"> тебя… Я ведь Клюковка…Ох-ох!!!</w:t>
      </w:r>
    </w:p>
    <w:p>
      <w:pPr>
        <w:pStyle w:val="NoSpacing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                     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(Обе рыдают. Входит важно Крыжовник)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Крыжовник: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 Сестрички, чего носы повесили? Что за проблемы?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Сестры вместе: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 Уж больно мы кислые… Нас есть невозможно…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Крыжовник: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А ведь правда (задумался, чешет затылок) А я вот, Крыжовник, колючий… Как начнет меня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</w:t>
      </w:r>
      <w:r>
        <w:rPr>
          <w:rFonts w:eastAsia="Times New Roman" w:cs="Times New Roman" w:ascii="Times New Roman" w:hAnsi="Times New Roman"/>
          <w:sz w:val="24"/>
          <w:szCs w:val="24"/>
        </w:rPr>
        <w:t>Хозяйка собирать, все руки переколет (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плачет).</w:t>
      </w:r>
    </w:p>
    <w:p>
      <w:pPr>
        <w:pStyle w:val="NoSpacing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                </w:t>
      </w:r>
      <w:r>
        <w:rPr>
          <w:rFonts w:ascii="Times New Roman" w:hAnsi="Times New Roman"/>
          <w:i/>
          <w:sz w:val="24"/>
          <w:szCs w:val="24"/>
        </w:rPr>
        <w:t xml:space="preserve">   </w:t>
      </w:r>
      <w:r>
        <w:rPr>
          <w:rFonts w:ascii="Times New Roman" w:hAnsi="Times New Roman"/>
          <w:i/>
          <w:sz w:val="24"/>
          <w:szCs w:val="24"/>
        </w:rPr>
        <w:t>(Вбегает радостная Черничка)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Черничка: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Приветик! Как делишки?  А что это с вами?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Сестры вместе: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Отстань, Черничка, у нас горе – мы кислые…</w:t>
      </w:r>
    </w:p>
    <w:p>
      <w:pPr>
        <w:pStyle w:val="NoSpacing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Крыжовник: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А я колючий 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(вздыхает)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Черничка: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А у меня все хорошо! У меня нет недостатков…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Крыжовник: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 Как это нет? Когда тебя поедят, руки и рот у людей становятся сине-черными! Фу-у-у…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</w:t>
      </w:r>
      <w:r>
        <w:rPr>
          <w:rFonts w:eastAsia="Times New Roman" w:cs="Times New Roman" w:ascii="Times New Roman" w:hAnsi="Times New Roman"/>
          <w:sz w:val="24"/>
          <w:szCs w:val="24"/>
        </w:rPr>
        <w:t>Я сколько раз слышал – жалуется на тебя народ, жалуется.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Черничка: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Правда  твоя (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опускает голову).</w:t>
      </w:r>
    </w:p>
    <w:p>
      <w:pPr>
        <w:pStyle w:val="NoSpacing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                         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( С шар</w:t>
      </w:r>
      <w:r>
        <w:rPr>
          <w:rFonts w:ascii="Times New Roman" w:hAnsi="Times New Roman"/>
          <w:i/>
          <w:sz w:val="24"/>
          <w:szCs w:val="24"/>
        </w:rPr>
        <w:t>ами в руках вбегает  Клубничка)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Клубничка: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Хэллоу, друзья! Какой замечательный день!  А что это с   вами? ( растерянно).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Все ягоды: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Клубничка, а  чего хорошего – то?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Сестры вместе: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Мы – просто кислятина…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Крыжовник: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 А я, к сожалению, просто колючка.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Черничка: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Позвольте представиться – растительные чернила.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Клубничка: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Да что такое с вами?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Черничка: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А ты на себя взгляни! Чуть тронь тебя – сразу пятнами покрываешься, мнешься, неженка.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</w:t>
      </w:r>
      <w:r>
        <w:rPr>
          <w:rFonts w:eastAsia="Times New Roman" w:cs="Times New Roman" w:ascii="Times New Roman" w:hAnsi="Times New Roman"/>
          <w:sz w:val="24"/>
          <w:szCs w:val="24"/>
        </w:rPr>
        <w:t>Тоже ничего хорошего.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Клубничка: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Как вы правы, дру</w:t>
      </w:r>
      <w:r>
        <w:rPr>
          <w:rFonts w:ascii="Times New Roman" w:hAnsi="Times New Roman"/>
          <w:sz w:val="24"/>
          <w:szCs w:val="24"/>
        </w:rPr>
        <w:t>зья!</w:t>
      </w:r>
    </w:p>
    <w:p>
      <w:pPr>
        <w:pStyle w:val="NoSpacing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( Все опустили головы, отвернулись друг от друга.  Входит   ученица)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Ученица: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Ягодки мои хорошие, ягодки мои чудесные, кто вас обидел?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Все ягоды: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Нас никто не обидел, просто мы кислые, колючие, слишком нежные и чернила.</w:t>
      </w:r>
    </w:p>
    <w:p>
      <w:pPr>
        <w:pStyle w:val="NoSpacing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Ученица: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Глупенькие вы мои! Да кто ж вам такое сказал? (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подходит к каждой ягодке и обнимает ее).</w:t>
      </w:r>
    </w:p>
    <w:p>
      <w:pPr>
        <w:pStyle w:val="NoSpacing"/>
        <w:numPr>
          <w:ilvl w:val="0"/>
          <w:numId w:val="9"/>
        </w:num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Клюковка  и Брусничка, в вас очень много витаминов, вы незаменимы при простуде. </w:t>
      </w:r>
    </w:p>
    <w:p>
      <w:pPr>
        <w:pStyle w:val="NoSpacing"/>
        <w:numPr>
          <w:ilvl w:val="0"/>
          <w:numId w:val="9"/>
        </w:num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Крыжовник, из тебя получается прозрачный изумрудный джем – просто объеденье!</w:t>
      </w:r>
    </w:p>
    <w:p>
      <w:pPr>
        <w:pStyle w:val="NoSpacing"/>
        <w:numPr>
          <w:ilvl w:val="0"/>
          <w:numId w:val="9"/>
        </w:num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Черничка, а ты нужна людям, у которых плохое зрение.</w:t>
      </w:r>
    </w:p>
    <w:p>
      <w:pPr>
        <w:pStyle w:val="NoSpacing"/>
        <w:numPr>
          <w:ilvl w:val="0"/>
          <w:numId w:val="9"/>
        </w:num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Клубничка, а ты имеешь такой аромат и вкус, что даже голова кружится.</w:t>
      </w:r>
    </w:p>
    <w:p>
      <w:pPr>
        <w:pStyle w:val="NoSpacing"/>
        <w:numPr>
          <w:ilvl w:val="0"/>
          <w:numId w:val="9"/>
        </w:num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Все ягоды: Правда? Вот здорово!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Ученица: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Все вы, ягодки, нужны !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</w:t>
      </w:r>
      <w:r>
        <w:rPr>
          <w:rFonts w:eastAsia="Times New Roman" w:cs="Times New Roman" w:ascii="Times New Roman" w:hAnsi="Times New Roman"/>
          <w:sz w:val="24"/>
          <w:szCs w:val="24"/>
        </w:rPr>
        <w:t>Все вы, ягодки, важны!</w:t>
      </w:r>
    </w:p>
    <w:p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</w:t>
      </w:r>
      <w:r>
        <w:rPr>
          <w:rFonts w:eastAsia="Times New Roman" w:cs="Times New Roman" w:ascii="Times New Roman" w:hAnsi="Times New Roman"/>
          <w:sz w:val="24"/>
          <w:szCs w:val="24"/>
        </w:rPr>
        <w:t>Люди очень любят вас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</w:t>
      </w:r>
      <w:r>
        <w:rPr>
          <w:rFonts w:eastAsia="Times New Roman" w:cs="Times New Roman" w:ascii="Times New Roman" w:hAnsi="Times New Roman"/>
          <w:sz w:val="24"/>
          <w:szCs w:val="24"/>
        </w:rPr>
        <w:t>И делают к зиме запас.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i/>
          <w:sz w:val="24"/>
          <w:szCs w:val="24"/>
        </w:rPr>
        <w:t>Дети рассказывают о пользе ягод.</w:t>
      </w:r>
    </w:p>
    <w:p>
      <w:pPr>
        <w:pStyle w:val="NoSpacing"/>
        <w:numPr>
          <w:ilvl w:val="0"/>
          <w:numId w:val="2"/>
        </w:numPr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А мы отправляемся на станцию «Фруктовая».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-Все фрукты на этой станции заколдованы: все ссорятся, хвастаются, сплетничают, жадничают. Никого не угощают своими плодами.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- Ребята, давайте им поможем. Расскажем о  том, какую пользу они могут приносить людям. Они услышат и станут все добрыми. Будут радовать людей своими плодами.</w:t>
      </w:r>
    </w:p>
    <w:p>
      <w:pPr>
        <w:pStyle w:val="NoSpacing"/>
        <w:ind w:firstLine="709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Дети рассказывают о пользе  фруктов</w:t>
      </w:r>
    </w:p>
    <w:p>
      <w:pPr>
        <w:pStyle w:val="NoSpacing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Апельсин</w:t>
      </w:r>
    </w:p>
    <w:p>
      <w:pPr>
        <w:pStyle w:val="NoSpacing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Яблоко</w:t>
      </w:r>
    </w:p>
    <w:p>
      <w:pPr>
        <w:pStyle w:val="NoSpacing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Ананас</w:t>
      </w:r>
    </w:p>
    <w:p>
      <w:pPr>
        <w:pStyle w:val="NoSpacing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Банан</w:t>
      </w:r>
    </w:p>
    <w:p>
      <w:pPr>
        <w:pStyle w:val="NoSpacing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Слива</w:t>
      </w:r>
    </w:p>
    <w:p>
      <w:pPr>
        <w:pStyle w:val="NoSpacing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Груша</w:t>
      </w:r>
    </w:p>
    <w:p>
      <w:pPr>
        <w:pStyle w:val="NoSpacing"/>
        <w:numPr>
          <w:ilvl w:val="0"/>
          <w:numId w:val="2"/>
        </w:numPr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На нашем пути станция «Молочная».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Молоко – такой знакомый продукт. А знаете ли вы, какие продукты можно сделать из молока?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Давайте поиграем: назовите молочный продукт, ваш друг – другой молочный продукт и т.д.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Выигрывает тот, кто вспомнит больше названий молочных продуктов.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А вспомнить некоторые продукты, приготовленные из молока, вам поможет текст на доске:</w:t>
      </w:r>
    </w:p>
    <w:p>
      <w:pPr>
        <w:pStyle w:val="NoSpacing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Если молоко оставить на сутки в теплом месте, оно прокиснет и образуется …</w:t>
      </w:r>
    </w:p>
    <w:p>
      <w:pPr>
        <w:pStyle w:val="NoSpacing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Если прокисшее молоко слегка подогреть, из него выделится плотный сгусток белого цвета …</w:t>
      </w:r>
    </w:p>
    <w:p>
      <w:pPr>
        <w:pStyle w:val="NoSpacing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Если молоко поставить в горячую духовку и подержать там часа два, то получится …</w:t>
      </w:r>
    </w:p>
    <w:p>
      <w:pPr>
        <w:pStyle w:val="NoSpacing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Если в горячую духовку поставить прокисшее молоко, то получится.</w:t>
      </w:r>
    </w:p>
    <w:p>
      <w:pPr>
        <w:pStyle w:val="NoSpacing"/>
        <w:numPr>
          <w:ilvl w:val="0"/>
          <w:numId w:val="2"/>
        </w:numPr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Станция «Кашка – вкусняшка»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На этой станции толстяки забрали все крупы, из которых варят каши. Жители разучились варить вкусную и полезную кашу.</w:t>
      </w:r>
    </w:p>
    <w:p>
      <w:pPr>
        <w:pStyle w:val="NoSpacing"/>
        <w:numPr>
          <w:ilvl w:val="0"/>
          <w:numId w:val="6"/>
        </w:numPr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Игра «Отгадай-ка»</w:t>
      </w:r>
    </w:p>
    <w:p>
      <w:pPr>
        <w:pStyle w:val="NoSpacing"/>
        <w:ind w:left="1069" w:hanging="0"/>
        <w:rPr>
          <w:sz w:val="24"/>
          <w:szCs w:val="24"/>
        </w:rPr>
      </w:pPr>
      <w:r>
        <w:rPr>
          <w:sz w:val="24"/>
          <w:szCs w:val="24"/>
        </w:rPr>
        <w:t>Загадки о крупах и кашах.</w:t>
      </w:r>
    </w:p>
    <w:p>
      <w:pPr>
        <w:pStyle w:val="NoSpacing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Черна, мала крошка</w:t>
      </w:r>
    </w:p>
    <w:p>
      <w:pPr>
        <w:pStyle w:val="NoSpacing"/>
        <w:ind w:left="1789" w:hanging="0"/>
        <w:rPr>
          <w:sz w:val="24"/>
          <w:szCs w:val="24"/>
        </w:rPr>
      </w:pPr>
      <w:r>
        <w:rPr>
          <w:sz w:val="24"/>
          <w:szCs w:val="24"/>
        </w:rPr>
        <w:t>Соберут немножко,</w:t>
      </w:r>
    </w:p>
    <w:p>
      <w:pPr>
        <w:pStyle w:val="NoSpacing"/>
        <w:ind w:left="1789" w:hanging="0"/>
        <w:rPr>
          <w:sz w:val="24"/>
          <w:szCs w:val="24"/>
        </w:rPr>
      </w:pPr>
      <w:r>
        <w:rPr>
          <w:sz w:val="24"/>
          <w:szCs w:val="24"/>
        </w:rPr>
        <w:t>В воде поварят.</w:t>
      </w:r>
    </w:p>
    <w:p>
      <w:pPr>
        <w:pStyle w:val="NoSpacing"/>
        <w:ind w:left="1789" w:hanging="0"/>
        <w:rPr>
          <w:sz w:val="24"/>
          <w:szCs w:val="24"/>
        </w:rPr>
      </w:pPr>
      <w:r>
        <w:rPr>
          <w:sz w:val="24"/>
          <w:szCs w:val="24"/>
        </w:rPr>
        <w:t>Кто съест, похвалит (гречневая крупа)</w:t>
      </w:r>
    </w:p>
    <w:p>
      <w:pPr>
        <w:pStyle w:val="NoSpacing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Как во поле на кургане</w:t>
      </w:r>
    </w:p>
    <w:p>
      <w:pPr>
        <w:pStyle w:val="NoSpacing"/>
        <w:ind w:left="1789" w:hanging="0"/>
        <w:rPr>
          <w:sz w:val="24"/>
          <w:szCs w:val="24"/>
        </w:rPr>
      </w:pPr>
      <w:r>
        <w:rPr>
          <w:sz w:val="24"/>
          <w:szCs w:val="24"/>
        </w:rPr>
        <w:t>Стоит курица с серьгами (овес)</w:t>
      </w:r>
    </w:p>
    <w:p>
      <w:pPr>
        <w:pStyle w:val="NoSpacing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В поле метелкой</w:t>
      </w:r>
    </w:p>
    <w:p>
      <w:pPr>
        <w:pStyle w:val="NoSpacing"/>
        <w:ind w:left="1789" w:hanging="0"/>
        <w:rPr>
          <w:sz w:val="24"/>
          <w:szCs w:val="24"/>
        </w:rPr>
      </w:pPr>
      <w:r>
        <w:rPr>
          <w:sz w:val="24"/>
          <w:szCs w:val="24"/>
        </w:rPr>
        <w:t>В мешке жемчугом (пшеница)</w:t>
      </w:r>
    </w:p>
    <w:p>
      <w:pPr>
        <w:pStyle w:val="NoSpacing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Весь из золота отлит</w:t>
      </w:r>
    </w:p>
    <w:p>
      <w:pPr>
        <w:pStyle w:val="NoSpacing"/>
        <w:ind w:left="1789" w:hanging="0"/>
        <w:rPr>
          <w:sz w:val="24"/>
          <w:szCs w:val="24"/>
        </w:rPr>
      </w:pPr>
      <w:r>
        <w:rPr>
          <w:sz w:val="24"/>
          <w:szCs w:val="24"/>
        </w:rPr>
        <w:t>На солнышке стоит (колос)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Каша – исконно русское блюдо. Специальные каши варились в честь любого знаменательного события.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Каша – наиболее подходящее блюдо для завтрака. Она содержит наибольшее количество питательных веществ, легко усваивается организмом. Наиболее полезна гречневая каша. Каши из овса, риса, манной крупы – самый калорийный продукт. Следует его есть перед контрольной работой, соревнованием или работой.</w:t>
      </w:r>
    </w:p>
    <w:p>
      <w:pPr>
        <w:pStyle w:val="NoSpacing"/>
        <w:ind w:firstLine="709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Дети делятся на 2 группы. Каждая группа получает колоски. По виду колоса дети определяют название растения, соответствующую крупу и кашу.</w:t>
      </w:r>
    </w:p>
    <w:p>
      <w:pPr>
        <w:pStyle w:val="NoSpacing"/>
        <w:tabs>
          <w:tab w:val="clear" w:pos="708"/>
          <w:tab w:val="left" w:pos="8647" w:leader="none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- Ребята, мы совершили опасное, но полезное путешествие по планете «Здоровая пища». Нам удалось спасти жителей этой планеты, и они теперь смогут приносить пользу. Толстяки сбежали с данной планеты.</w:t>
      </w:r>
    </w:p>
    <w:p>
      <w:pPr>
        <w:pStyle w:val="NoSpacing"/>
        <w:ind w:firstLine="709"/>
        <w:rPr>
          <w:sz w:val="24"/>
          <w:szCs w:val="24"/>
        </w:rPr>
      </w:pPr>
      <w:r>
        <w:rPr>
          <w:sz w:val="24"/>
          <w:szCs w:val="24"/>
        </w:rPr>
        <w:t>В благодарность королева откроет нам свою заветную тайну.</w:t>
      </w:r>
    </w:p>
    <w:p>
      <w:pPr>
        <w:pStyle w:val="NoSpacing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Ягоды, овощи и фрукты – основные источники витаминов и минеральных веществ. Большинство витаминов не образуются в организме человека и не накапливаются, а поступают только вместе с пищей. Вот почему ягоды, овощи и фрукты должны быть в рационе ребенка регулярно.</w:t>
      </w:r>
    </w:p>
    <w:p>
      <w:pPr>
        <w:pStyle w:val="NoSpacing"/>
        <w:ind w:firstLine="709"/>
        <w:rPr>
          <w:sz w:val="24"/>
          <w:szCs w:val="24"/>
        </w:rPr>
      </w:pPr>
      <w:r>
        <w:rPr>
          <w:b/>
          <w:sz w:val="24"/>
          <w:szCs w:val="24"/>
        </w:rPr>
        <w:t>Витамин А</w:t>
      </w:r>
      <w:r>
        <w:rPr>
          <w:sz w:val="24"/>
          <w:szCs w:val="24"/>
        </w:rPr>
        <w:t xml:space="preserve"> – это витамин роста. Еще он помогает нашим глазам сохранить зрение. Его можно найти в молоке, моркови, зеленом луке.</w:t>
      </w:r>
    </w:p>
    <w:p>
      <w:pPr>
        <w:pStyle w:val="NoSpacing"/>
        <w:ind w:firstLine="709"/>
        <w:rPr>
          <w:sz w:val="24"/>
          <w:szCs w:val="24"/>
        </w:rPr>
      </w:pPr>
      <w:r>
        <w:rPr>
          <w:b/>
          <w:sz w:val="24"/>
          <w:szCs w:val="24"/>
        </w:rPr>
        <w:t>Витамин С</w:t>
      </w:r>
      <w:r>
        <w:rPr>
          <w:sz w:val="24"/>
          <w:szCs w:val="24"/>
        </w:rPr>
        <w:t xml:space="preserve"> прячется в чесноке, капусте, луке, во всех овощах, фруктах, ягодах.</w:t>
      </w:r>
    </w:p>
    <w:p>
      <w:pPr>
        <w:pStyle w:val="NoSpacing"/>
        <w:ind w:firstLine="709"/>
        <w:rPr>
          <w:sz w:val="24"/>
          <w:szCs w:val="24"/>
        </w:rPr>
      </w:pPr>
      <w:r>
        <w:rPr>
          <w:b/>
          <w:sz w:val="24"/>
          <w:szCs w:val="24"/>
        </w:rPr>
        <w:t>Витамин Д</w:t>
      </w:r>
      <w:r>
        <w:rPr>
          <w:sz w:val="24"/>
          <w:szCs w:val="24"/>
        </w:rPr>
        <w:t xml:space="preserve"> сохраняет нам зубы. Его можно найти в молоке, рыбе, твороге.</w:t>
      </w:r>
    </w:p>
    <w:p>
      <w:pPr>
        <w:pStyle w:val="NoSpacing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Никогда не передайте.</w:t>
      </w:r>
    </w:p>
    <w:p>
      <w:pPr>
        <w:pStyle w:val="NoSpacing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Тщательно пережевывайте пищу.</w:t>
      </w:r>
    </w:p>
    <w:p>
      <w:pPr>
        <w:pStyle w:val="NoSpacing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Не употребляйте горячую пищу.</w:t>
      </w:r>
    </w:p>
    <w:p>
      <w:pPr>
        <w:pStyle w:val="NoSpacing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Не злоупотребляйте сладостями.</w:t>
      </w:r>
    </w:p>
    <w:p>
      <w:pPr>
        <w:pStyle w:val="NoSpacing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Больше ешьте зелени, овощей, фруктов.</w:t>
      </w:r>
    </w:p>
    <w:p>
      <w:pPr>
        <w:pStyle w:val="NoSpacing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Ужинайте за 2 часа до сна.</w:t>
      </w:r>
    </w:p>
    <w:p>
      <w:pPr>
        <w:pStyle w:val="NoSpacing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Установите режим питания.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993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lvl w:ilvl="0">
      <w:start w:val="1"/>
      <w:numFmt w:val="upperRoman"/>
      <w:lvlText w:val="%1."/>
      <w:lvlJc w:val="right"/>
      <w:pPr>
        <w:ind w:left="1778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lvl w:ilvl="0">
      <w:start w:val="1"/>
      <w:numFmt w:val="bullet"/>
      <w:lvlText w:val=""/>
      <w:lvlJc w:val="left"/>
      <w:pPr>
        <w:ind w:left="178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22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4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38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0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549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1239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b2150c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b52031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b2150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Neat_Office/6.2.8.2$Windows_x86 LibreOffice_project/</Application>
  <Pages>4</Pages>
  <Words>1054</Words>
  <Characters>6075</Characters>
  <CharactersWithSpaces>7256</CharactersWithSpaces>
  <Paragraphs>127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2009-11-04T13:20:00Z</dcterms:created>
  <dc:creator>Admin</dc:creator>
  <dc:description/>
  <dc:language>ru-RU</dc:language>
  <cp:lastModifiedBy/>
  <cp:lastPrinted>2010-10-15T21:10:00Z</cp:lastPrinted>
  <dcterms:modified xsi:type="dcterms:W3CDTF">2022-08-09T11:33:46Z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